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E64A9" w14:textId="761E11AF" w:rsidR="001A4DCE" w:rsidRDefault="002736E3">
      <w:r>
        <w:t xml:space="preserve">Please find below a list of helpful resources for STEM activities. Currently, iSTAND is also developing short activity videos, which will also be housed </w:t>
      </w:r>
      <w:r w:rsidR="00F277AE">
        <w:t>on our Youtube Channel (link below)</w:t>
      </w:r>
      <w:r>
        <w:t xml:space="preserve">. While we do encourage you to explore the resources, </w:t>
      </w:r>
      <w:r w:rsidRPr="002736E3">
        <w:t>iSTAND is not responsible for the content of external websites</w:t>
      </w:r>
      <w:r>
        <w:t xml:space="preserve">. </w:t>
      </w:r>
      <w:r w:rsidR="00F277AE">
        <w:t xml:space="preserve">If you would like to provide feedback or have suggestions for further resources, please contact us at </w:t>
      </w:r>
      <w:hyperlink r:id="rId4" w:history="1">
        <w:r w:rsidR="00F277AE" w:rsidRPr="00A71772">
          <w:rPr>
            <w:rStyle w:val="Hyperlink"/>
          </w:rPr>
          <w:t>istand.stem@ubc.ca</w:t>
        </w:r>
      </w:hyperlink>
      <w:r w:rsidR="00F277AE">
        <w:t xml:space="preserve">. </w:t>
      </w:r>
    </w:p>
    <w:p w14:paraId="23097586" w14:textId="77777777" w:rsidR="001A4DCE" w:rsidRDefault="001A4DCE"/>
    <w:p w14:paraId="690EDDF0" w14:textId="77777777" w:rsidR="001A4DCE" w:rsidRPr="000C2CCB" w:rsidRDefault="001A4DCE">
      <w:pPr>
        <w:rPr>
          <w:b/>
          <w:bCs/>
          <w:sz w:val="32"/>
          <w:szCs w:val="32"/>
        </w:rPr>
      </w:pPr>
      <w:r w:rsidRPr="000C2CCB">
        <w:rPr>
          <w:b/>
          <w:bCs/>
          <w:sz w:val="32"/>
          <w:szCs w:val="32"/>
        </w:rPr>
        <w:t>Grades 1-3</w:t>
      </w:r>
    </w:p>
    <w:p w14:paraId="093DCE72" w14:textId="77777777" w:rsidR="00EC1218" w:rsidRDefault="00EC1218" w:rsidP="001A4DCE">
      <w:r>
        <w:rPr>
          <w:noProof/>
        </w:rPr>
        <w:drawing>
          <wp:inline distT="0" distB="0" distL="0" distR="0" wp14:anchorId="0641DBCC" wp14:editId="3CB87E08">
            <wp:extent cx="1024247" cy="292100"/>
            <wp:effectExtent l="0" t="0" r="5080" b="0"/>
            <wp:docPr id="2" name="Picture 2" descr="Have you seen our new look? | Khan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ve you seen our new look? | Khan Acade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47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DC784" w14:textId="1F5605C4" w:rsidR="001A4DCE" w:rsidRDefault="00D139D0" w:rsidP="001A4DCE">
      <w:hyperlink r:id="rId6" w:history="1">
        <w:r w:rsidR="00EC1218" w:rsidRPr="005C21A4">
          <w:rPr>
            <w:rStyle w:val="Hyperlink"/>
          </w:rPr>
          <w:t>https://www.khanacademy.org/</w:t>
        </w:r>
      </w:hyperlink>
    </w:p>
    <w:p w14:paraId="517D0D00" w14:textId="65E6A1AE" w:rsidR="001A4DCE" w:rsidRPr="001A4DCE" w:rsidRDefault="00CC243F" w:rsidP="001A4DCE">
      <w:r>
        <w:t>L</w:t>
      </w:r>
      <w:r w:rsidR="001A4DCE">
        <w:t>esson plans, videos, interactive learning</w:t>
      </w:r>
      <w:r w:rsidR="006E08AE">
        <w:t xml:space="preserve"> with many subjects</w:t>
      </w:r>
    </w:p>
    <w:p w14:paraId="14118B4E" w14:textId="256FCEF5" w:rsidR="001A4DCE" w:rsidRDefault="001A4DCE"/>
    <w:p w14:paraId="79A26FB5" w14:textId="77777777" w:rsidR="00EC1218" w:rsidRDefault="00EC1218" w:rsidP="006E08AE">
      <w:r>
        <w:rPr>
          <w:noProof/>
        </w:rPr>
        <w:drawing>
          <wp:inline distT="0" distB="0" distL="0" distR="0" wp14:anchorId="3EE7EA9B" wp14:editId="4C1588EC">
            <wp:extent cx="882650" cy="369324"/>
            <wp:effectExtent l="0" t="0" r="0" b="0"/>
            <wp:docPr id="4" name="Picture 4" descr="C:\Users\mxnva\AppData\Local\Microsoft\Windows\INetCache\Content.MSO\F87CB0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xnva\AppData\Local\Microsoft\Windows\INetCache\Content.MSO\F87CB04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77" cy="38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236C8" w14:textId="5B6C7EDA" w:rsidR="006E08AE" w:rsidRPr="006E08AE" w:rsidRDefault="00D139D0" w:rsidP="006E08AE">
      <w:hyperlink r:id="rId8" w:history="1">
        <w:r w:rsidR="00EC1218" w:rsidRPr="005C21A4">
          <w:rPr>
            <w:rStyle w:val="Hyperlink"/>
          </w:rPr>
          <w:t>https://kidshealth.org/en/kids/center/htbw-main-page.html?WT.ac=k-nav-htbw-main-page</w:t>
        </w:r>
      </w:hyperlink>
    </w:p>
    <w:p w14:paraId="4D634606" w14:textId="4791A0A8" w:rsidR="006E08AE" w:rsidRDefault="006E08AE" w:rsidP="006E08AE">
      <w:r>
        <w:t>Explore how the human body works through quizzes and games</w:t>
      </w:r>
    </w:p>
    <w:p w14:paraId="5B109995" w14:textId="77777777" w:rsidR="00E34708" w:rsidRDefault="00E34708"/>
    <w:p w14:paraId="559ADA21" w14:textId="77777777" w:rsidR="00EC1218" w:rsidRDefault="00EC1218" w:rsidP="006E08AE">
      <w:r>
        <w:rPr>
          <w:noProof/>
        </w:rPr>
        <w:drawing>
          <wp:inline distT="0" distB="0" distL="0" distR="0" wp14:anchorId="0A5575B8" wp14:editId="25F6D829">
            <wp:extent cx="685800" cy="586420"/>
            <wp:effectExtent l="0" t="0" r="0" b="4445"/>
            <wp:docPr id="6" name="Picture 6" descr="Brand Assets &amp; Guidelines - Scienc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nd Assets &amp; Guidelines - Science Worl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02"/>
                    <a:stretch/>
                  </pic:blipFill>
                  <pic:spPr bwMode="auto">
                    <a:xfrm>
                      <a:off x="0" y="0"/>
                      <a:ext cx="728300" cy="62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4D61BD" w14:textId="046DAFD1" w:rsidR="006E08AE" w:rsidRPr="006E08AE" w:rsidRDefault="00D139D0" w:rsidP="006E08AE">
      <w:hyperlink r:id="rId10" w:history="1">
        <w:r w:rsidR="00EC1218" w:rsidRPr="005C21A4">
          <w:rPr>
            <w:rStyle w:val="Hyperlink"/>
          </w:rPr>
          <w:t>https://www.scienceworld.ca/</w:t>
        </w:r>
      </w:hyperlink>
    </w:p>
    <w:p w14:paraId="7B951D70" w14:textId="33989799" w:rsidR="001A4DCE" w:rsidRDefault="006E08AE">
      <w:r>
        <w:t>Fun activities you can do at home</w:t>
      </w:r>
    </w:p>
    <w:p w14:paraId="7BB3D20D" w14:textId="3448F909" w:rsidR="001A4DCE" w:rsidRDefault="001A4DCE"/>
    <w:p w14:paraId="083FE91A" w14:textId="77777777" w:rsidR="00EC1218" w:rsidRDefault="00EC1218" w:rsidP="006E08AE">
      <w:r>
        <w:rPr>
          <w:noProof/>
        </w:rPr>
        <w:drawing>
          <wp:inline distT="0" distB="0" distL="0" distR="0" wp14:anchorId="6A42DBCD" wp14:editId="643BC339">
            <wp:extent cx="615950" cy="566674"/>
            <wp:effectExtent l="0" t="0" r="0" b="5080"/>
            <wp:docPr id="8" name="Picture 8" descr="Bill Nye | Official Website of Bill Nye The Science G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l Nye | Official Website of Bill Nye The Science Gu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90" cy="57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CEE3C" w14:textId="3BBB9BC0" w:rsidR="006E08AE" w:rsidRDefault="00D139D0" w:rsidP="006E08AE">
      <w:hyperlink r:id="rId12" w:history="1">
        <w:r w:rsidR="00EC1218" w:rsidRPr="005C21A4">
          <w:rPr>
            <w:rStyle w:val="Hyperlink"/>
          </w:rPr>
          <w:t>https://billnye.com/home-demos</w:t>
        </w:r>
      </w:hyperlink>
    </w:p>
    <w:p w14:paraId="5B5202A2" w14:textId="1922333C" w:rsidR="006E08AE" w:rsidRDefault="006E08AE">
      <w:r>
        <w:t>Fun activities you can do at home</w:t>
      </w:r>
    </w:p>
    <w:p w14:paraId="7916271D" w14:textId="77777777" w:rsidR="00EC1218" w:rsidRDefault="00EC1218" w:rsidP="006E08AE">
      <w:r>
        <w:rPr>
          <w:noProof/>
        </w:rPr>
        <w:drawing>
          <wp:inline distT="0" distB="0" distL="0" distR="0" wp14:anchorId="7B1B889A" wp14:editId="2D8C6353">
            <wp:extent cx="844550" cy="477054"/>
            <wp:effectExtent l="0" t="0" r="0" b="0"/>
            <wp:docPr id="10" name="Picture 10" descr="Ocean Wise Conservation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cean Wise Conservation Associ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48" cy="49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A409F" w14:textId="545FE9B8" w:rsidR="006E08AE" w:rsidRDefault="00D139D0" w:rsidP="006E08AE">
      <w:hyperlink r:id="rId14" w:anchor="crafts" w:history="1">
        <w:r w:rsidR="00EC1218" w:rsidRPr="005C21A4">
          <w:rPr>
            <w:rStyle w:val="Hyperlink"/>
          </w:rPr>
          <w:t>https://ocean.org/learnonline/#crafts</w:t>
        </w:r>
      </w:hyperlink>
    </w:p>
    <w:p w14:paraId="38C2B8A5" w14:textId="660AA7EC" w:rsidR="006E08AE" w:rsidRDefault="006E08AE">
      <w:r>
        <w:t xml:space="preserve">Ocean Colouring Sheets with Fun Facts and other crafts </w:t>
      </w:r>
    </w:p>
    <w:p w14:paraId="41D9032B" w14:textId="3D5B5AD1" w:rsidR="006E08AE" w:rsidRDefault="006E08AE"/>
    <w:p w14:paraId="05F2DE01" w14:textId="77777777" w:rsidR="00EC1218" w:rsidRDefault="00EC1218">
      <w:r>
        <w:rPr>
          <w:noProof/>
        </w:rPr>
        <w:drawing>
          <wp:inline distT="0" distB="0" distL="0" distR="0" wp14:anchorId="59A8DB87" wp14:editId="5087B336">
            <wp:extent cx="936658" cy="311150"/>
            <wp:effectExtent l="0" t="0" r="0" b="0"/>
            <wp:docPr id="12" name="Picture 12" descr="C:\Users\mxnva\AppData\Local\Microsoft\Windows\INetCache\Content.MSO\905261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xnva\AppData\Local\Microsoft\Windows\INetCache\Content.MSO\90526181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95" cy="31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7E7BA" w14:textId="6D5B9BF1" w:rsidR="006E08AE" w:rsidRDefault="00D139D0">
      <w:hyperlink r:id="rId16" w:history="1">
        <w:r w:rsidR="00EC1218" w:rsidRPr="005C21A4">
          <w:rPr>
            <w:rStyle w:val="Hyperlink"/>
          </w:rPr>
          <w:t>https://www.pbslearningmedia.org/student/</w:t>
        </w:r>
      </w:hyperlink>
      <w:r w:rsidR="006E08AE">
        <w:t xml:space="preserve"> </w:t>
      </w:r>
    </w:p>
    <w:p w14:paraId="2D1AF5A8" w14:textId="77777777" w:rsidR="006E08AE" w:rsidRDefault="006E08AE" w:rsidP="006E08AE">
      <w:r>
        <w:t>Watch videos about health, art, science and math</w:t>
      </w:r>
    </w:p>
    <w:p w14:paraId="0D9259C4" w14:textId="04117750" w:rsidR="006E08AE" w:rsidRDefault="006E08AE" w:rsidP="006E08AE">
      <w:r>
        <w:t xml:space="preserve"> </w:t>
      </w:r>
    </w:p>
    <w:p w14:paraId="199DDA0A" w14:textId="77777777" w:rsidR="00EC1218" w:rsidRDefault="00EC1218" w:rsidP="006E08AE">
      <w:r>
        <w:rPr>
          <w:noProof/>
        </w:rPr>
        <w:drawing>
          <wp:inline distT="0" distB="0" distL="0" distR="0" wp14:anchorId="4C908B7C" wp14:editId="23A969D8">
            <wp:extent cx="723900" cy="605663"/>
            <wp:effectExtent l="0" t="0" r="0" b="4445"/>
            <wp:docPr id="14" name="Picture 14" descr="NASA insigni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SA insignia - Wikipedi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01" cy="61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CEF9F" w14:textId="02E1B15D" w:rsidR="006E08AE" w:rsidRDefault="00D139D0" w:rsidP="006E08AE">
      <w:hyperlink r:id="rId18" w:history="1">
        <w:r w:rsidR="00204B5C" w:rsidRPr="005C21A4">
          <w:rPr>
            <w:rStyle w:val="Hyperlink"/>
          </w:rPr>
          <w:t>https://spaceplace.nasa.gov</w:t>
        </w:r>
      </w:hyperlink>
      <w:r w:rsidR="006E08AE">
        <w:t xml:space="preserve"> </w:t>
      </w:r>
      <w:r w:rsidR="006E08AE" w:rsidRPr="006E08AE">
        <w:t xml:space="preserve"> </w:t>
      </w:r>
    </w:p>
    <w:p w14:paraId="1896D7F4" w14:textId="7E4EED58" w:rsidR="006E08AE" w:rsidRDefault="006E08AE" w:rsidP="006E08AE">
      <w:r>
        <w:t xml:space="preserve">Learn about space with games, crafts and activities </w:t>
      </w:r>
    </w:p>
    <w:p w14:paraId="35995AE1" w14:textId="77777777" w:rsidR="001A4DCE" w:rsidRDefault="001A4DCE"/>
    <w:p w14:paraId="6B97F6E7" w14:textId="3C8E2E77" w:rsidR="001A4DCE" w:rsidRPr="000C2CCB" w:rsidRDefault="001A4DCE">
      <w:pPr>
        <w:rPr>
          <w:b/>
          <w:bCs/>
          <w:sz w:val="32"/>
          <w:szCs w:val="32"/>
        </w:rPr>
      </w:pPr>
      <w:r w:rsidRPr="000C2CCB">
        <w:rPr>
          <w:b/>
          <w:bCs/>
          <w:sz w:val="32"/>
          <w:szCs w:val="32"/>
        </w:rPr>
        <w:lastRenderedPageBreak/>
        <w:t>Grades 4-7</w:t>
      </w:r>
    </w:p>
    <w:p w14:paraId="6FC53B5F" w14:textId="77777777" w:rsidR="00204B5C" w:rsidRDefault="00204B5C" w:rsidP="001A4DCE">
      <w:r>
        <w:rPr>
          <w:noProof/>
        </w:rPr>
        <w:drawing>
          <wp:inline distT="0" distB="0" distL="0" distR="0" wp14:anchorId="3B5487E0" wp14:editId="34ED7385">
            <wp:extent cx="1024247" cy="292100"/>
            <wp:effectExtent l="0" t="0" r="5080" b="0"/>
            <wp:docPr id="1" name="Picture 1" descr="Have you seen our new look? | Khan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ve you seen our new look? | Khan Acade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47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70885" w14:textId="78AF14FE" w:rsidR="001A4DCE" w:rsidRPr="001A4DCE" w:rsidRDefault="00D139D0" w:rsidP="001A4DCE">
      <w:hyperlink r:id="rId19" w:history="1">
        <w:r w:rsidR="001A4DCE" w:rsidRPr="001A4DCE">
          <w:rPr>
            <w:color w:val="0000FF"/>
            <w:u w:val="single"/>
          </w:rPr>
          <w:t>https://www.khanacademy.org/</w:t>
        </w:r>
      </w:hyperlink>
    </w:p>
    <w:p w14:paraId="6940BC5F" w14:textId="6EC080C7" w:rsidR="001A4DCE" w:rsidRPr="001A4DCE" w:rsidRDefault="00CC243F" w:rsidP="001A4DCE">
      <w:r>
        <w:t>L</w:t>
      </w:r>
      <w:r w:rsidR="001A4DCE">
        <w:t>esson plans, videos, interactive learning</w:t>
      </w:r>
      <w:r w:rsidR="006E08AE">
        <w:t xml:space="preserve"> with many subjects</w:t>
      </w:r>
    </w:p>
    <w:p w14:paraId="40C5EE2F" w14:textId="4FAE1D51" w:rsidR="001A4DCE" w:rsidRDefault="001A4DCE"/>
    <w:p w14:paraId="09655041" w14:textId="77777777" w:rsidR="00204B5C" w:rsidRDefault="00204B5C" w:rsidP="006E08AE">
      <w:r>
        <w:rPr>
          <w:noProof/>
        </w:rPr>
        <w:drawing>
          <wp:inline distT="0" distB="0" distL="0" distR="0" wp14:anchorId="3EC02204" wp14:editId="6BE5BDEE">
            <wp:extent cx="882650" cy="369324"/>
            <wp:effectExtent l="0" t="0" r="0" b="0"/>
            <wp:docPr id="3" name="Picture 3" descr="C:\Users\mxnva\AppData\Local\Microsoft\Windows\INetCache\Content.MSO\F87CB0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xnva\AppData\Local\Microsoft\Windows\INetCache\Content.MSO\F87CB04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77" cy="38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8A9A0" w14:textId="67B4426D" w:rsidR="006E08AE" w:rsidRPr="006E08AE" w:rsidRDefault="00D139D0" w:rsidP="006E08AE">
      <w:hyperlink r:id="rId20" w:history="1">
        <w:r w:rsidR="006E08AE" w:rsidRPr="006E08AE">
          <w:rPr>
            <w:color w:val="0000FF"/>
            <w:u w:val="single"/>
          </w:rPr>
          <w:t>https://kidshealth.org/en/kids/center/htbw-main-page.html?WT.ac=k-nav-htbw-main-page</w:t>
        </w:r>
      </w:hyperlink>
    </w:p>
    <w:p w14:paraId="36E4E226" w14:textId="1881AD7B" w:rsidR="001A4DCE" w:rsidRDefault="006E08AE">
      <w:r>
        <w:t xml:space="preserve">Explore how the human body works through quizzes and games </w:t>
      </w:r>
    </w:p>
    <w:p w14:paraId="64331B30" w14:textId="7E3AA373" w:rsidR="001A4DCE" w:rsidRDefault="001A4DCE"/>
    <w:p w14:paraId="696DE21F" w14:textId="77777777" w:rsidR="00204B5C" w:rsidRDefault="00204B5C" w:rsidP="006E08AE">
      <w:r>
        <w:rPr>
          <w:noProof/>
        </w:rPr>
        <w:drawing>
          <wp:inline distT="0" distB="0" distL="0" distR="0" wp14:anchorId="758C2F01" wp14:editId="1DF43885">
            <wp:extent cx="685800" cy="586420"/>
            <wp:effectExtent l="0" t="0" r="0" b="4445"/>
            <wp:docPr id="5" name="Picture 5" descr="Brand Assets &amp; Guidelines - Scienc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nd Assets &amp; Guidelines - Science Worl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02"/>
                    <a:stretch/>
                  </pic:blipFill>
                  <pic:spPr bwMode="auto">
                    <a:xfrm>
                      <a:off x="0" y="0"/>
                      <a:ext cx="728300" cy="62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B00BC1" w14:textId="3D29033C" w:rsidR="006E08AE" w:rsidRPr="006E08AE" w:rsidRDefault="00D139D0" w:rsidP="006E08AE">
      <w:hyperlink r:id="rId21" w:history="1">
        <w:r w:rsidR="006E08AE" w:rsidRPr="006E08AE">
          <w:rPr>
            <w:color w:val="0000FF"/>
            <w:u w:val="single"/>
          </w:rPr>
          <w:t>https://www.scienceworld.ca/</w:t>
        </w:r>
      </w:hyperlink>
    </w:p>
    <w:p w14:paraId="43BFE88B" w14:textId="77777777" w:rsidR="006E08AE" w:rsidRDefault="006E08AE" w:rsidP="006E08AE">
      <w:r>
        <w:t>Fun activities you can do at home</w:t>
      </w:r>
    </w:p>
    <w:p w14:paraId="2A9D681E" w14:textId="77777777" w:rsidR="006E08AE" w:rsidRDefault="006E08AE"/>
    <w:p w14:paraId="50F66DED" w14:textId="77777777" w:rsidR="00204B5C" w:rsidRDefault="00204B5C" w:rsidP="006E08AE">
      <w:r>
        <w:rPr>
          <w:noProof/>
        </w:rPr>
        <w:drawing>
          <wp:inline distT="0" distB="0" distL="0" distR="0" wp14:anchorId="4C9878B3" wp14:editId="105B3EE0">
            <wp:extent cx="615950" cy="566674"/>
            <wp:effectExtent l="0" t="0" r="0" b="5080"/>
            <wp:docPr id="7" name="Picture 7" descr="Bill Nye | Official Website of Bill Nye The Science G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l Nye | Official Website of Bill Nye The Science Gu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90" cy="57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7C4C8" w14:textId="1787D4AB" w:rsidR="006E08AE" w:rsidRDefault="00D139D0" w:rsidP="006E08AE">
      <w:hyperlink r:id="rId22" w:history="1">
        <w:r w:rsidR="006E08AE">
          <w:rPr>
            <w:rStyle w:val="Hyperlink"/>
          </w:rPr>
          <w:t>https://billnye.com/home-demos</w:t>
        </w:r>
      </w:hyperlink>
    </w:p>
    <w:p w14:paraId="57E8F0E0" w14:textId="14259021" w:rsidR="001A4DCE" w:rsidRDefault="006E08AE">
      <w:r>
        <w:t xml:space="preserve">Fun activities you can do at home </w:t>
      </w:r>
    </w:p>
    <w:p w14:paraId="0016F29F" w14:textId="0B666CD2" w:rsidR="006E08AE" w:rsidRDefault="006E08AE"/>
    <w:p w14:paraId="2CD86A5A" w14:textId="77777777" w:rsidR="00204B5C" w:rsidRDefault="00204B5C" w:rsidP="006E08AE">
      <w:r>
        <w:rPr>
          <w:noProof/>
        </w:rPr>
        <w:drawing>
          <wp:inline distT="0" distB="0" distL="0" distR="0" wp14:anchorId="10F5E461" wp14:editId="3C6418FA">
            <wp:extent cx="952500" cy="461460"/>
            <wp:effectExtent l="0" t="0" r="0" b="0"/>
            <wp:docPr id="9" name="Picture 9" descr="C:\Users\mxnva\AppData\Local\Microsoft\Windows\INetCache\Content.MSO\46FB87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xnva\AppData\Local\Microsoft\Windows\INetCache\Content.MSO\46FB87A7.tm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86" cy="48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2332D" w14:textId="2F04B786" w:rsidR="006E08AE" w:rsidRDefault="00D139D0" w:rsidP="006E08AE">
      <w:hyperlink r:id="rId24" w:history="1">
        <w:r w:rsidR="00204B5C" w:rsidRPr="005C21A4">
          <w:rPr>
            <w:rStyle w:val="Hyperlink"/>
          </w:rPr>
          <w:t>https://www.vanaqua.org/education/aquafacts</w:t>
        </w:r>
      </w:hyperlink>
    </w:p>
    <w:p w14:paraId="5CD429C3" w14:textId="2F71BC8A" w:rsidR="006E08AE" w:rsidRDefault="006E08AE" w:rsidP="006E08AE">
      <w:r>
        <w:t>Learn</w:t>
      </w:r>
      <w:r w:rsidR="000C2CCB">
        <w:t xml:space="preserve"> facts</w:t>
      </w:r>
      <w:r>
        <w:t xml:space="preserve"> about animals </w:t>
      </w:r>
    </w:p>
    <w:p w14:paraId="614871B2" w14:textId="333EB320" w:rsidR="006E08AE" w:rsidRDefault="006E08AE" w:rsidP="006E08AE"/>
    <w:p w14:paraId="18192EB9" w14:textId="77777777" w:rsidR="00204B5C" w:rsidRDefault="00204B5C" w:rsidP="006E08AE">
      <w:r>
        <w:rPr>
          <w:noProof/>
        </w:rPr>
        <w:drawing>
          <wp:inline distT="0" distB="0" distL="0" distR="0" wp14:anchorId="52519A28" wp14:editId="1F93C13B">
            <wp:extent cx="936658" cy="311150"/>
            <wp:effectExtent l="0" t="0" r="0" b="0"/>
            <wp:docPr id="11" name="Picture 11" descr="C:\Users\mxnva\AppData\Local\Microsoft\Windows\INetCache\Content.MSO\905261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xnva\AppData\Local\Microsoft\Windows\INetCache\Content.MSO\90526181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95" cy="31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A96F7" w14:textId="07991DCE" w:rsidR="006E08AE" w:rsidRDefault="00D139D0" w:rsidP="006E08AE">
      <w:hyperlink r:id="rId25" w:history="1">
        <w:r w:rsidR="006E08AE" w:rsidRPr="00F95B7C">
          <w:rPr>
            <w:rStyle w:val="Hyperlink"/>
          </w:rPr>
          <w:t>https://www.pbslearningmedia.org/student/</w:t>
        </w:r>
      </w:hyperlink>
      <w:r w:rsidR="006E08AE">
        <w:t xml:space="preserve"> </w:t>
      </w:r>
    </w:p>
    <w:p w14:paraId="73696A76" w14:textId="5AA2FC5F" w:rsidR="006E08AE" w:rsidRDefault="006E08AE">
      <w:r>
        <w:t xml:space="preserve">Watch videos about health, art, science and math </w:t>
      </w:r>
    </w:p>
    <w:p w14:paraId="39B8A5B9" w14:textId="7BBA828B" w:rsidR="006E08AE" w:rsidRDefault="006E08AE"/>
    <w:p w14:paraId="0E85EC84" w14:textId="77777777" w:rsidR="00204B5C" w:rsidRDefault="00204B5C" w:rsidP="006E08AE">
      <w:r>
        <w:rPr>
          <w:noProof/>
        </w:rPr>
        <w:drawing>
          <wp:inline distT="0" distB="0" distL="0" distR="0" wp14:anchorId="4C591825" wp14:editId="11003483">
            <wp:extent cx="723900" cy="605663"/>
            <wp:effectExtent l="0" t="0" r="0" b="4445"/>
            <wp:docPr id="13" name="Picture 13" descr="NASA insigni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SA insignia - Wikipedi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01" cy="61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BB2D5" w14:textId="4FEB3CBD" w:rsidR="006E08AE" w:rsidRDefault="00D139D0" w:rsidP="006E08AE">
      <w:hyperlink r:id="rId26" w:history="1">
        <w:r w:rsidR="006E08AE" w:rsidRPr="00F95B7C">
          <w:rPr>
            <w:rStyle w:val="Hyperlink"/>
          </w:rPr>
          <w:t>https://spaceplace.nasa.gov</w:t>
        </w:r>
      </w:hyperlink>
      <w:r w:rsidR="006E08AE">
        <w:t xml:space="preserve"> </w:t>
      </w:r>
      <w:r w:rsidR="006E08AE" w:rsidRPr="006E08AE">
        <w:t xml:space="preserve"> </w:t>
      </w:r>
    </w:p>
    <w:p w14:paraId="1BEEAB86" w14:textId="20885CC5" w:rsidR="006E08AE" w:rsidRDefault="006E08AE" w:rsidP="006E08AE">
      <w:r>
        <w:t>Learn about space with games, crafts and activities</w:t>
      </w:r>
    </w:p>
    <w:p w14:paraId="3D2F149E" w14:textId="08268B31" w:rsidR="006E08AE" w:rsidRDefault="006E08AE"/>
    <w:p w14:paraId="5F94D57D" w14:textId="77777777" w:rsidR="00204B5C" w:rsidRDefault="00204B5C" w:rsidP="000C2CCB">
      <w:r>
        <w:rPr>
          <w:noProof/>
        </w:rPr>
        <w:drawing>
          <wp:inline distT="0" distB="0" distL="0" distR="0" wp14:anchorId="3D330792" wp14:editId="1E652044">
            <wp:extent cx="1100667" cy="330200"/>
            <wp:effectExtent l="0" t="0" r="4445" b="0"/>
            <wp:docPr id="15" name="Picture 15" descr="Frontiers for Young Minds: Science for kids, edited by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ontiers for Young Minds: Science for kids, edited by kids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569" cy="33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D8614" w14:textId="110DF5A1" w:rsidR="000C2CCB" w:rsidRDefault="00D139D0" w:rsidP="000C2CCB">
      <w:hyperlink r:id="rId28" w:history="1">
        <w:r w:rsidR="000C2CCB">
          <w:rPr>
            <w:rStyle w:val="Hyperlink"/>
          </w:rPr>
          <w:t>https://kids.frontiersin.org/</w:t>
        </w:r>
      </w:hyperlink>
    </w:p>
    <w:p w14:paraId="49B6907F" w14:textId="49442282" w:rsidR="000C2CCB" w:rsidRDefault="000C2CCB">
      <w:r>
        <w:t xml:space="preserve">science for kids edited by kids </w:t>
      </w:r>
    </w:p>
    <w:p w14:paraId="532B4AB5" w14:textId="77777777" w:rsidR="006E08AE" w:rsidRDefault="006E08AE"/>
    <w:p w14:paraId="60120DDA" w14:textId="428A6AAD" w:rsidR="001A4DCE" w:rsidRPr="000C2CCB" w:rsidRDefault="001A4DCE">
      <w:pPr>
        <w:rPr>
          <w:b/>
          <w:bCs/>
          <w:sz w:val="32"/>
          <w:szCs w:val="32"/>
        </w:rPr>
      </w:pPr>
      <w:r w:rsidRPr="000C2CCB">
        <w:rPr>
          <w:b/>
          <w:bCs/>
          <w:sz w:val="32"/>
          <w:szCs w:val="32"/>
        </w:rPr>
        <w:t>Grades 8-12</w:t>
      </w:r>
    </w:p>
    <w:p w14:paraId="11001B89" w14:textId="77777777" w:rsidR="00204B5C" w:rsidRDefault="00204B5C" w:rsidP="001A4DCE">
      <w:r>
        <w:rPr>
          <w:noProof/>
        </w:rPr>
        <w:lastRenderedPageBreak/>
        <w:drawing>
          <wp:inline distT="0" distB="0" distL="0" distR="0" wp14:anchorId="3E1867CC" wp14:editId="4952E410">
            <wp:extent cx="1024247" cy="292100"/>
            <wp:effectExtent l="0" t="0" r="5080" b="0"/>
            <wp:docPr id="16" name="Picture 16" descr="Have you seen our new look? | Khan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ve you seen our new look? | Khan Acade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47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386D4" w14:textId="0C040352" w:rsidR="001A4DCE" w:rsidRPr="001A4DCE" w:rsidRDefault="00D139D0" w:rsidP="001A4DCE">
      <w:hyperlink r:id="rId29" w:history="1">
        <w:r w:rsidR="001A4DCE" w:rsidRPr="001A4DCE">
          <w:rPr>
            <w:color w:val="0000FF"/>
            <w:u w:val="single"/>
          </w:rPr>
          <w:t>https://www.khanacademy.org/</w:t>
        </w:r>
      </w:hyperlink>
    </w:p>
    <w:p w14:paraId="738777DA" w14:textId="6AB5EEB9" w:rsidR="001A4DCE" w:rsidRPr="001A4DCE" w:rsidRDefault="00CC243F" w:rsidP="001A4DCE">
      <w:r>
        <w:t>L</w:t>
      </w:r>
      <w:r w:rsidR="001A4DCE">
        <w:t>esson plans, videos, interactive learning</w:t>
      </w:r>
      <w:r w:rsidR="006E08AE">
        <w:t xml:space="preserve"> with many subjects </w:t>
      </w:r>
    </w:p>
    <w:p w14:paraId="2016E31E" w14:textId="26E0BE66" w:rsidR="0063231C" w:rsidRDefault="0063231C"/>
    <w:p w14:paraId="1AFC222F" w14:textId="77777777" w:rsidR="00204B5C" w:rsidRDefault="00204B5C" w:rsidP="00E34708">
      <w:r>
        <w:rPr>
          <w:noProof/>
        </w:rPr>
        <w:drawing>
          <wp:inline distT="0" distB="0" distL="0" distR="0" wp14:anchorId="54D58791" wp14:editId="49D33489">
            <wp:extent cx="660400" cy="660400"/>
            <wp:effectExtent l="0" t="0" r="6350" b="6350"/>
            <wp:docPr id="17" name="Picture 17" descr="NICHSR (@NLM_NICHSR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HSR (@NLM_NICHSR) | Twitter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E7F71" w14:textId="7EF5A26C" w:rsidR="00E34708" w:rsidRPr="00E34708" w:rsidRDefault="00D139D0" w:rsidP="00E34708">
      <w:hyperlink r:id="rId31" w:history="1">
        <w:r w:rsidR="00204B5C" w:rsidRPr="005C21A4">
          <w:rPr>
            <w:rStyle w:val="Hyperlink"/>
          </w:rPr>
          <w:t>https://www.nlm.nih.gov/research/visible/getting_data.html</w:t>
        </w:r>
      </w:hyperlink>
    </w:p>
    <w:p w14:paraId="16F51DA8" w14:textId="3C3554BD" w:rsidR="00E34708" w:rsidRDefault="00E34708">
      <w:r>
        <w:t xml:space="preserve">The Visible Human Project: explore the human body through MRI and CT images of male and female cadavers  </w:t>
      </w:r>
    </w:p>
    <w:p w14:paraId="570918D0" w14:textId="77777777" w:rsidR="006E08AE" w:rsidRDefault="006E08AE"/>
    <w:p w14:paraId="37505D2A" w14:textId="77777777" w:rsidR="00204B5C" w:rsidRDefault="00204B5C" w:rsidP="006E08AE">
      <w:r>
        <w:rPr>
          <w:noProof/>
        </w:rPr>
        <w:drawing>
          <wp:inline distT="0" distB="0" distL="0" distR="0" wp14:anchorId="38C02B98" wp14:editId="3F5531BF">
            <wp:extent cx="882650" cy="369324"/>
            <wp:effectExtent l="0" t="0" r="0" b="0"/>
            <wp:docPr id="18" name="Picture 18" descr="C:\Users\mxnva\AppData\Local\Microsoft\Windows\INetCache\Content.MSO\F87CB0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xnva\AppData\Local\Microsoft\Windows\INetCache\Content.MSO\F87CB04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77" cy="38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6CA6B" w14:textId="4FB6EA89" w:rsidR="006E08AE" w:rsidRPr="006E08AE" w:rsidRDefault="00D139D0" w:rsidP="006E08AE">
      <w:hyperlink r:id="rId32" w:history="1">
        <w:r w:rsidR="006E08AE" w:rsidRPr="006E08AE">
          <w:rPr>
            <w:color w:val="0000FF"/>
            <w:u w:val="single"/>
          </w:rPr>
          <w:t>https://kidshealth.org/en/teens/?WT.ac=t2t</w:t>
        </w:r>
      </w:hyperlink>
    </w:p>
    <w:p w14:paraId="3519FA11" w14:textId="36AD9873" w:rsidR="006E08AE" w:rsidRDefault="006E08AE">
      <w:r>
        <w:t>Learn about your health and body</w:t>
      </w:r>
    </w:p>
    <w:p w14:paraId="1D3ABD8D" w14:textId="1309CDAA" w:rsidR="006E08AE" w:rsidRDefault="006E08AE"/>
    <w:p w14:paraId="3D725533" w14:textId="77777777" w:rsidR="00204B5C" w:rsidRDefault="00204B5C">
      <w:r>
        <w:rPr>
          <w:noProof/>
        </w:rPr>
        <w:drawing>
          <wp:inline distT="0" distB="0" distL="0" distR="0" wp14:anchorId="6EED85A8" wp14:editId="292D6CC7">
            <wp:extent cx="936658" cy="311150"/>
            <wp:effectExtent l="0" t="0" r="0" b="0"/>
            <wp:docPr id="19" name="Picture 19" descr="C:\Users\mxnva\AppData\Local\Microsoft\Windows\INetCache\Content.MSO\905261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xnva\AppData\Local\Microsoft\Windows\INetCache\Content.MSO\90526181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95" cy="31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3AE06" w14:textId="4EB2D3C0" w:rsidR="006E08AE" w:rsidRDefault="00D139D0">
      <w:hyperlink r:id="rId33" w:history="1">
        <w:r w:rsidR="006E08AE" w:rsidRPr="00F95B7C">
          <w:rPr>
            <w:rStyle w:val="Hyperlink"/>
          </w:rPr>
          <w:t>https://www.pbslearningmedia.org/student/</w:t>
        </w:r>
      </w:hyperlink>
    </w:p>
    <w:p w14:paraId="6437BA1B" w14:textId="77777777" w:rsidR="006E08AE" w:rsidRDefault="006E08AE" w:rsidP="006E08AE">
      <w:r>
        <w:t xml:space="preserve">Watch videos about health, art, science and math </w:t>
      </w:r>
    </w:p>
    <w:p w14:paraId="475CB93A" w14:textId="70748732" w:rsidR="006E08AE" w:rsidRDefault="006E08AE"/>
    <w:p w14:paraId="33967D0B" w14:textId="77777777" w:rsidR="00204B5C" w:rsidRDefault="00204B5C" w:rsidP="000C2CCB">
      <w:r>
        <w:rPr>
          <w:noProof/>
        </w:rPr>
        <w:drawing>
          <wp:inline distT="0" distB="0" distL="0" distR="0" wp14:anchorId="60BA9BF7" wp14:editId="71FE351C">
            <wp:extent cx="1100667" cy="330200"/>
            <wp:effectExtent l="0" t="0" r="4445" b="0"/>
            <wp:docPr id="20" name="Picture 20" descr="Frontiers for Young Minds: Science for kids, edited by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ontiers for Young Minds: Science for kids, edited by kids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569" cy="33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454BB" w14:textId="40485FF8" w:rsidR="000C2CCB" w:rsidRDefault="00D139D0" w:rsidP="000C2CCB">
      <w:hyperlink r:id="rId34" w:history="1">
        <w:r w:rsidR="000C2CCB">
          <w:rPr>
            <w:rStyle w:val="Hyperlink"/>
          </w:rPr>
          <w:t>https://kids.frontiersin.org/</w:t>
        </w:r>
      </w:hyperlink>
    </w:p>
    <w:p w14:paraId="2C63473A" w14:textId="2C62298E" w:rsidR="000C2CCB" w:rsidRDefault="00CC243F" w:rsidP="000C2CCB">
      <w:r>
        <w:t>S</w:t>
      </w:r>
      <w:r w:rsidR="000C2CCB">
        <w:t xml:space="preserve">cience for kids edited by kids </w:t>
      </w:r>
    </w:p>
    <w:p w14:paraId="4173724A" w14:textId="77777777" w:rsidR="000C2CCB" w:rsidRDefault="000C2CCB"/>
    <w:p w14:paraId="12147E34" w14:textId="5FED1F18" w:rsidR="006E08AE" w:rsidRDefault="00CC243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Additional </w:t>
      </w:r>
    </w:p>
    <w:p w14:paraId="6139985D" w14:textId="77777777" w:rsidR="00204B5C" w:rsidRDefault="00204B5C">
      <w:r>
        <w:rPr>
          <w:noProof/>
        </w:rPr>
        <w:drawing>
          <wp:inline distT="0" distB="0" distL="0" distR="0" wp14:anchorId="35DB331F" wp14:editId="6A2E43AA">
            <wp:extent cx="647700" cy="647700"/>
            <wp:effectExtent l="0" t="0" r="0" b="0"/>
            <wp:docPr id="21" name="Picture 21" descr="C:\Users\mxnva\AppData\Local\Microsoft\Windows\INetCache\Content.MSO\FB52AD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xnva\AppData\Local\Microsoft\Windows\INetCache\Content.MSO\FB52AD35.tmp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ECEBC" w14:textId="297442EA" w:rsidR="00CC243F" w:rsidRDefault="00D139D0">
      <w:hyperlink r:id="rId36" w:history="1">
        <w:r w:rsidR="00204B5C" w:rsidRPr="005C21A4">
          <w:rPr>
            <w:rStyle w:val="Hyperlink"/>
          </w:rPr>
          <w:t>https://indigesteam.ca/</w:t>
        </w:r>
      </w:hyperlink>
    </w:p>
    <w:p w14:paraId="4CA7CE24" w14:textId="03AC4251" w:rsidR="00CC243F" w:rsidRDefault="00CC243F">
      <w:r>
        <w:t>Resource for Indigenous STEM Camps</w:t>
      </w:r>
    </w:p>
    <w:p w14:paraId="0278DCE5" w14:textId="71BEEAE5" w:rsidR="00993F9A" w:rsidRDefault="00993F9A"/>
    <w:p w14:paraId="44464BC1" w14:textId="133E8ED5" w:rsidR="00993F9A" w:rsidRDefault="00993F9A">
      <w:r>
        <w:rPr>
          <w:noProof/>
        </w:rPr>
        <w:drawing>
          <wp:inline distT="0" distB="0" distL="0" distR="0" wp14:anchorId="02FBCC54" wp14:editId="52DA1403">
            <wp:extent cx="850900" cy="322665"/>
            <wp:effectExtent l="0" t="0" r="6350" b="1270"/>
            <wp:docPr id="22" name="Picture 2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STAND Final Colour_RGB JPG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233" cy="33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A4FC1" w14:textId="54E52F87" w:rsidR="00993F9A" w:rsidRDefault="00D139D0">
      <w:hyperlink r:id="rId38" w:history="1">
        <w:r w:rsidR="00993F9A" w:rsidRPr="00993F9A">
          <w:rPr>
            <w:color w:val="0000FF"/>
            <w:u w:val="single"/>
          </w:rPr>
          <w:t>https://www.youtube.com/channel/UC7cR79KQ957nZHlGvBXyGcA/featured?view_as=subscriber</w:t>
        </w:r>
      </w:hyperlink>
    </w:p>
    <w:p w14:paraId="775D4075" w14:textId="07A1FF45" w:rsidR="00993F9A" w:rsidRDefault="00993F9A">
      <w:r>
        <w:t>STEM activity videos for all</w:t>
      </w:r>
    </w:p>
    <w:p w14:paraId="6CCAAFB6" w14:textId="36C3DB6B" w:rsidR="00D139D0" w:rsidRDefault="00D139D0"/>
    <w:p w14:paraId="12C56CEB" w14:textId="6EF2E30F" w:rsidR="00D139D0" w:rsidRDefault="00D139D0">
      <w:r>
        <w:rPr>
          <w:noProof/>
        </w:rPr>
        <w:drawing>
          <wp:inline distT="0" distB="0" distL="0" distR="0" wp14:anchorId="085C9FC8" wp14:editId="1E9FAE6A">
            <wp:extent cx="749300" cy="399627"/>
            <wp:effectExtent l="0" t="0" r="0" b="635"/>
            <wp:docPr id="23" name="Picture 23" descr="Backyard Brains | startupMICHIGA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yard Brains | startupMICHIGAN.com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63" cy="4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DAC62" w14:textId="0D74CE50" w:rsidR="00D139D0" w:rsidRDefault="00D139D0">
      <w:hyperlink r:id="rId40" w:history="1">
        <w:r w:rsidRPr="00D139D0">
          <w:rPr>
            <w:color w:val="0000FF"/>
            <w:u w:val="single"/>
          </w:rPr>
          <w:t>https://blog.backyardbrains.com/2020/04/educational-and-physical-activities-for-stay-at-home-students-get-those-brain-gains/</w:t>
        </w:r>
      </w:hyperlink>
    </w:p>
    <w:p w14:paraId="551B7860" w14:textId="056920A6" w:rsidR="00D139D0" w:rsidRPr="00CC243F" w:rsidRDefault="00D139D0">
      <w:r>
        <w:t>STEM Activities and recommendations for other resources</w:t>
      </w:r>
      <w:bookmarkStart w:id="0" w:name="_GoBack"/>
      <w:bookmarkEnd w:id="0"/>
    </w:p>
    <w:sectPr w:rsidR="00D139D0" w:rsidRPr="00CC243F" w:rsidSect="00225B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CE"/>
    <w:rsid w:val="000C2CCB"/>
    <w:rsid w:val="001A4DCE"/>
    <w:rsid w:val="00204B5C"/>
    <w:rsid w:val="00225BE4"/>
    <w:rsid w:val="002736E3"/>
    <w:rsid w:val="0063231C"/>
    <w:rsid w:val="006E08AE"/>
    <w:rsid w:val="00993F9A"/>
    <w:rsid w:val="00CC243F"/>
    <w:rsid w:val="00D139D0"/>
    <w:rsid w:val="00E34708"/>
    <w:rsid w:val="00EC1218"/>
    <w:rsid w:val="00F2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C202"/>
  <w15:chartTrackingRefBased/>
  <w15:docId w15:val="{4803ED6B-4A5C-B641-9F24-9F25CD5D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2C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DC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D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08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spaceplace.nasa.gov" TargetMode="External"/><Relationship Id="rId26" Type="http://schemas.openxmlformats.org/officeDocument/2006/relationships/hyperlink" Target="https://spaceplace.nasa.gov" TargetMode="External"/><Relationship Id="rId39" Type="http://schemas.openxmlformats.org/officeDocument/2006/relationships/image" Target="media/image13.png"/><Relationship Id="rId21" Type="http://schemas.openxmlformats.org/officeDocument/2006/relationships/hyperlink" Target="https://www.scienceworld.ca/" TargetMode="External"/><Relationship Id="rId34" Type="http://schemas.openxmlformats.org/officeDocument/2006/relationships/hyperlink" Target="https://kids.frontiersin.org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www.pbslearningmedia.org/student/" TargetMode="External"/><Relationship Id="rId20" Type="http://schemas.openxmlformats.org/officeDocument/2006/relationships/hyperlink" Target="https://kidshealth.org/en/kids/center/htbw-main-page.html?WT.ac=k-nav-htbw-main-page" TargetMode="External"/><Relationship Id="rId29" Type="http://schemas.openxmlformats.org/officeDocument/2006/relationships/hyperlink" Target="https://www.khanacademy.org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khanacademy.org/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.vanaqua.org/education/aquafacts" TargetMode="External"/><Relationship Id="rId32" Type="http://schemas.openxmlformats.org/officeDocument/2006/relationships/hyperlink" Target="https://kidshealth.org/en/teens/?WT.ac=t2t" TargetMode="External"/><Relationship Id="rId37" Type="http://schemas.openxmlformats.org/officeDocument/2006/relationships/image" Target="media/image12.jpeg"/><Relationship Id="rId40" Type="http://schemas.openxmlformats.org/officeDocument/2006/relationships/hyperlink" Target="https://blog.backyardbrains.com/2020/04/educational-and-physical-activities-for-stay-at-home-students-get-those-brain-gains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8.png"/><Relationship Id="rId28" Type="http://schemas.openxmlformats.org/officeDocument/2006/relationships/hyperlink" Target="https://kids.frontiersin.org/" TargetMode="External"/><Relationship Id="rId36" Type="http://schemas.openxmlformats.org/officeDocument/2006/relationships/hyperlink" Target="https://indigesteam.ca/" TargetMode="External"/><Relationship Id="rId10" Type="http://schemas.openxmlformats.org/officeDocument/2006/relationships/hyperlink" Target="https://www.scienceworld.ca/" TargetMode="External"/><Relationship Id="rId19" Type="http://schemas.openxmlformats.org/officeDocument/2006/relationships/hyperlink" Target="https://www.khanacademy.org/" TargetMode="External"/><Relationship Id="rId31" Type="http://schemas.openxmlformats.org/officeDocument/2006/relationships/hyperlink" Target="https://www.nlm.nih.gov/research/visible/getting_data.html" TargetMode="External"/><Relationship Id="rId4" Type="http://schemas.openxmlformats.org/officeDocument/2006/relationships/hyperlink" Target="mailto:istand.stem@ubc.ca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ocean.org/learnonline/" TargetMode="External"/><Relationship Id="rId22" Type="http://schemas.openxmlformats.org/officeDocument/2006/relationships/hyperlink" Target="https://billnye.com/home-demos" TargetMode="External"/><Relationship Id="rId27" Type="http://schemas.openxmlformats.org/officeDocument/2006/relationships/image" Target="media/image9.png"/><Relationship Id="rId30" Type="http://schemas.openxmlformats.org/officeDocument/2006/relationships/image" Target="media/image10.png"/><Relationship Id="rId35" Type="http://schemas.openxmlformats.org/officeDocument/2006/relationships/image" Target="media/image11.png"/><Relationship Id="rId8" Type="http://schemas.openxmlformats.org/officeDocument/2006/relationships/hyperlink" Target="https://kidshealth.org/en/kids/center/htbw-main-page.html?WT.ac=k-nav-htbw-main-pag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illnye.com/home-demos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www.pbslearningmedia.org/student/" TargetMode="External"/><Relationship Id="rId33" Type="http://schemas.openxmlformats.org/officeDocument/2006/relationships/hyperlink" Target="https://www.pbslearningmedia.org/student/" TargetMode="External"/><Relationship Id="rId38" Type="http://schemas.openxmlformats.org/officeDocument/2006/relationships/hyperlink" Target="https://www.youtube.com/channel/UC7cR79KQ957nZHlGvBXyGcA/featured?view_as=subscri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Calkins</dc:creator>
  <cp:keywords/>
  <dc:description/>
  <cp:lastModifiedBy>maxine van Zyl</cp:lastModifiedBy>
  <cp:revision>10</cp:revision>
  <dcterms:created xsi:type="dcterms:W3CDTF">2020-04-01T16:03:00Z</dcterms:created>
  <dcterms:modified xsi:type="dcterms:W3CDTF">2020-04-06T18:34:00Z</dcterms:modified>
</cp:coreProperties>
</file>